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A23F8" w:rsidRPr="00C25566" w14:paraId="08C2BF9B" w14:textId="77777777" w:rsidTr="00FA23F8">
        <w:trPr>
          <w:trHeight w:val="14472"/>
        </w:trPr>
        <w:tc>
          <w:tcPr>
            <w:tcW w:w="10314" w:type="dxa"/>
          </w:tcPr>
          <w:p w14:paraId="4C76B9E1" w14:textId="77777777" w:rsidR="00FA23F8" w:rsidRPr="00CD6BEA" w:rsidRDefault="00FA23F8" w:rsidP="004152D8">
            <w:pPr>
              <w:shd w:val="clear" w:color="auto" w:fill="FFFFFF"/>
              <w:spacing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57073C3C" w14:textId="6E8DDBF3" w:rsidR="00FA23F8" w:rsidRPr="00FB05A0" w:rsidRDefault="00FA23F8" w:rsidP="00FA23F8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u w:val="single"/>
                <w:lang w:eastAsia="hu-HU"/>
              </w:rPr>
            </w:pPr>
            <w:r w:rsidRPr="00FB05A0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u w:val="single"/>
                <w:lang w:eastAsia="hu-HU"/>
              </w:rPr>
              <w:t>az ÓVOK Egyesületté alakulásának előtörténete</w:t>
            </w:r>
          </w:p>
          <w:tbl>
            <w:tblPr>
              <w:tblStyle w:val="Rcsostblzat"/>
              <w:tblW w:w="917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5"/>
              <w:gridCol w:w="3014"/>
              <w:gridCol w:w="2579"/>
            </w:tblGrid>
            <w:tr w:rsidR="00FB05A0" w:rsidRPr="00361605" w14:paraId="50858CCE" w14:textId="77777777" w:rsidTr="004152D8">
              <w:trPr>
                <w:trHeight w:val="846"/>
                <w:jc w:val="center"/>
              </w:trPr>
              <w:tc>
                <w:tcPr>
                  <w:tcW w:w="3585" w:type="dxa"/>
                  <w:hideMark/>
                </w:tcPr>
                <w:p w14:paraId="54509D9E" w14:textId="77777777" w:rsidR="00FB05A0" w:rsidRPr="009A4A21" w:rsidRDefault="00FB05A0" w:rsidP="00FB05A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9A4A21">
                    <w:rPr>
                      <w:rStyle w:val="Hiperhivatkozs"/>
                      <w:rFonts w:ascii="Times New Roman" w:hAnsi="Times New Roman" w:cs="Times New Roman"/>
                      <w:b/>
                      <w:bCs/>
                      <w:color w:val="auto"/>
                    </w:rPr>
                    <w:t>Körmöci Katalin</w:t>
                  </w:r>
                  <w:r w:rsidRPr="009A4A21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</w:t>
                  </w:r>
                </w:p>
                <w:p w14:paraId="33BBAA2A" w14:textId="77777777" w:rsidR="00FB05A0" w:rsidRPr="00361605" w:rsidRDefault="00FB05A0" w:rsidP="00FB05A0">
                  <w:pPr>
                    <w:spacing w:line="276" w:lineRule="auto"/>
                    <w:jc w:val="center"/>
                    <w:rPr>
                      <w:rFonts w:eastAsia="Times New Roman"/>
                      <w:i/>
                      <w:iCs/>
                      <w:lang w:eastAsia="hu-HU"/>
                    </w:rPr>
                  </w:pPr>
                  <w:r w:rsidRPr="00361605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>mestertanár,</w:t>
                  </w:r>
                </w:p>
                <w:p w14:paraId="417BD916" w14:textId="77777777" w:rsidR="00FB05A0" w:rsidRPr="00361605" w:rsidRDefault="00FB05A0" w:rsidP="00FB05A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</w:pPr>
                  <w:r w:rsidRPr="00361605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>ny. főiskolai oktató,</w:t>
                  </w:r>
                </w:p>
                <w:p w14:paraId="4743F3F0" w14:textId="77777777" w:rsidR="00FB05A0" w:rsidRPr="00361605" w:rsidRDefault="00FB05A0" w:rsidP="00FB05A0">
                  <w:pPr>
                    <w:spacing w:line="276" w:lineRule="auto"/>
                    <w:jc w:val="center"/>
                    <w:rPr>
                      <w:rStyle w:val="Hiperhivatkozs"/>
                      <w:b/>
                      <w:bCs/>
                    </w:rPr>
                  </w:pPr>
                  <w:r w:rsidRPr="00361605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>Óvodai Nevelés főszerkesztője</w:t>
                  </w:r>
                </w:p>
              </w:tc>
              <w:tc>
                <w:tcPr>
                  <w:tcW w:w="3014" w:type="dxa"/>
                  <w:hideMark/>
                </w:tcPr>
                <w:p w14:paraId="14F21AF4" w14:textId="77777777" w:rsidR="00FB05A0" w:rsidRDefault="00FB05A0" w:rsidP="00FB05A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9A4A21">
                    <w:rPr>
                      <w:rStyle w:val="Hiperhivatkozs"/>
                      <w:rFonts w:ascii="Times New Roman" w:hAnsi="Times New Roman" w:cs="Times New Roman"/>
                      <w:b/>
                      <w:bCs/>
                      <w:color w:val="auto"/>
                    </w:rPr>
                    <w:t>Pivókné Gajdár Klára</w:t>
                  </w:r>
                  <w:r w:rsidRPr="009A4A21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</w:t>
                  </w:r>
                </w:p>
                <w:p w14:paraId="2700B12C" w14:textId="77777777" w:rsidR="00FB05A0" w:rsidRPr="00361605" w:rsidRDefault="00FB05A0" w:rsidP="00FB05A0">
                  <w:pPr>
                    <w:spacing w:line="276" w:lineRule="auto"/>
                    <w:jc w:val="center"/>
                    <w:rPr>
                      <w:rStyle w:val="Hiperhivatkozs"/>
                      <w:rFonts w:ascii="Times New Roman" w:hAnsi="Times New Roman" w:cs="Times New Roman"/>
                      <w:b/>
                      <w:bCs/>
                    </w:rPr>
                  </w:pPr>
                  <w:r w:rsidRPr="00361605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>óvodai szaktanácsadó, Családpedagógiai Egyesület régióvezetője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2579" w:type="dxa"/>
                  <w:hideMark/>
                </w:tcPr>
                <w:p w14:paraId="6099B71B" w14:textId="77777777" w:rsidR="00FB05A0" w:rsidRDefault="00FB05A0" w:rsidP="00FB05A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</w:pPr>
                  <w:r w:rsidRPr="009A4A21">
                    <w:rPr>
                      <w:rStyle w:val="Hiperhivatkozs"/>
                      <w:rFonts w:ascii="Times New Roman" w:hAnsi="Times New Roman" w:cs="Times New Roman"/>
                      <w:b/>
                      <w:bCs/>
                      <w:color w:val="auto"/>
                    </w:rPr>
                    <w:t>Dr. Pálfi Sándor</w:t>
                  </w:r>
                  <w:r w:rsidRPr="009A4A21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</w:t>
                  </w:r>
                  <w:r w:rsidRPr="00361605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>tanszékvezető</w:t>
                  </w:r>
                </w:p>
                <w:p w14:paraId="041263A6" w14:textId="77777777" w:rsidR="00FB05A0" w:rsidRPr="00361605" w:rsidRDefault="00FB05A0" w:rsidP="00FB05A0">
                  <w:pPr>
                    <w:spacing w:line="276" w:lineRule="auto"/>
                    <w:jc w:val="center"/>
                    <w:rPr>
                      <w:rStyle w:val="Hiperhivatkozs"/>
                      <w:rFonts w:ascii="Times New Roman" w:hAnsi="Times New Roman" w:cs="Times New Roman"/>
                      <w:b/>
                      <w:bCs/>
                    </w:rPr>
                  </w:pPr>
                  <w:r w:rsidRPr="00361605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 xml:space="preserve"> főiskolai tanár</w:t>
                  </w:r>
                </w:p>
              </w:tc>
            </w:tr>
          </w:tbl>
          <w:p w14:paraId="23B88AB2" w14:textId="77777777" w:rsidR="00FA23F8" w:rsidRDefault="00FA23F8" w:rsidP="00FA23F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  <w:p w14:paraId="3CD5E7FD" w14:textId="4B9EBCA9" w:rsidR="00FA23F8" w:rsidRPr="00252898" w:rsidRDefault="00FA23F8" w:rsidP="00FA23F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2019 n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y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r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á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n </w:t>
            </w:r>
            <w:r w:rsidRPr="0025289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sürgősséggel kellett megjeleníteni a szakmai értékképviseletet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 törvénymódosítás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é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s a rendeletek miatt! </w:t>
            </w:r>
          </w:p>
          <w:p w14:paraId="753196C5" w14:textId="77777777" w:rsidR="00FA23F8" w:rsidRPr="00252898" w:rsidRDefault="00FA23F8" w:rsidP="00FA23F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Nem volt alkalmas széles bázisépítésre az az időszak, idő sem lett volna rá. </w:t>
            </w:r>
          </w:p>
          <w:p w14:paraId="0A71F6CF" w14:textId="77777777" w:rsidR="00FA23F8" w:rsidRPr="00252898" w:rsidRDefault="00FA23F8" w:rsidP="00FA23F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Gyorsan kellett cselekednünk, vitt előre személyes elhivatottságunk, ügyszeretetünk, ami </w:t>
            </w:r>
            <w:r w:rsidRPr="002528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 kezdeményezéshez, összefogáshoz, a szellemi muníció rapid biztosításához és az egyeztető tárgyalások ad-hoc képviseletéhez talán elegendő volt.</w:t>
            </w:r>
          </w:p>
          <w:p w14:paraId="511624C3" w14:textId="77777777" w:rsidR="00FA23F8" w:rsidRPr="00252898" w:rsidRDefault="00FA23F8" w:rsidP="00FA23F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Azonban fel kellett tenni a kérdést, hogy m</w:t>
            </w:r>
            <w:r w:rsidRPr="00E463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 néhányan ki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ke</w:t>
            </w:r>
            <w:r w:rsidRPr="00E463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 tud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</w:t>
            </w:r>
            <w:r w:rsidRPr="00E463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unk képviselni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? </w:t>
            </w:r>
          </w:p>
          <w:p w14:paraId="598D2434" w14:textId="77777777" w:rsidR="00FA23F8" w:rsidRDefault="00FA23F8" w:rsidP="00FA23F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Magunkat, az ügybe vetett hitünkkel.</w:t>
            </w:r>
          </w:p>
          <w:p w14:paraId="16B2D727" w14:textId="77777777" w:rsidR="00FA23F8" w:rsidRPr="00252898" w:rsidRDefault="00FA23F8" w:rsidP="00FA23F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És ezen a ponton és szinten nem állhattunk meg!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</w:p>
          <w:p w14:paraId="65F4BB19" w14:textId="77777777" w:rsidR="00FA23F8" w:rsidRPr="00252898" w:rsidRDefault="00FA23F8" w:rsidP="00FA23F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  <w:p w14:paraId="78BA964E" w14:textId="342C5552" w:rsidR="00FA23F8" w:rsidRPr="00252898" w:rsidRDefault="00FA23F8" w:rsidP="00FA23F8">
            <w:pPr>
              <w:pStyle w:val="Listaszerbekezds"/>
              <w:numPr>
                <w:ilvl w:val="0"/>
                <w:numId w:val="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25289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Felelősséggel vizionálni kellett jövőképet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, melynek origóját </w:t>
            </w:r>
            <w:r w:rsidRPr="00D6167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  <w:t>az ÓNOAP értékeinek sokkal hatékonyabb felmutatásában-eredményességének bizonyításában, és mindezek közzétételében</w:t>
            </w:r>
            <w:r w:rsidRPr="00D616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látjuk, melyhez bizony kellenek a </w:t>
            </w:r>
            <w:r w:rsidR="00FB05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g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yakorlatban dolgozó kollégák, minél többen.</w:t>
            </w:r>
          </w:p>
          <w:p w14:paraId="29252194" w14:textId="77777777" w:rsidR="00FA23F8" w:rsidRPr="00252898" w:rsidRDefault="00FA23F8" w:rsidP="00FA23F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2528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 jövőre nézve tehát úgy gondoljuk, hogy </w:t>
            </w:r>
            <w:r w:rsidRPr="00252898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szükséges a minél szélesebb körű bevonás, támogatás, felhatalmazás, képviseleti legitimáció!</w:t>
            </w:r>
          </w:p>
          <w:p w14:paraId="1085EC55" w14:textId="23D1F352" w:rsidR="00FA23F8" w:rsidRPr="00252898" w:rsidRDefault="00FA23F8" w:rsidP="00FA23F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Melyhez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feltétlenül be kell csatornázni minél több óvodát, szakembert, hogy fel tudjuk mérni a helyi problémákat, reagálni tudjunk rájuk, segíteni tudjuk a jogszabályok értelmezését, – ÓNOAP -</w:t>
            </w:r>
            <w:r w:rsidR="00FB05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al az élen – a megvalósítások sokféleségének módszereit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sok más felmerülő igénnyel együtt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.</w:t>
            </w:r>
          </w:p>
          <w:p w14:paraId="7CC829E1" w14:textId="77777777" w:rsidR="00FA23F8" w:rsidRPr="00252898" w:rsidRDefault="00FA23F8" w:rsidP="00FA23F8">
            <w:pPr>
              <w:pStyle w:val="Listaszerbekezds"/>
              <w:numPr>
                <w:ilvl w:val="0"/>
                <w:numId w:val="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AB78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Felhívásunkat 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megelőzték és motiválták Hármasunk régebbre nyúló beszélgetései, tervei, - különösen a 2018 nyári Alapprogram módosítást követően - és nem mellékesen az októberi konferencia résztvevőinek javaslatai, igényei (melyek a Záróüzenetben, ajánlásokban is fellelhetők, </w:t>
            </w:r>
            <w:r w:rsidRPr="0025289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amit szintén megküldtünk a szaktárcának</w:t>
            </w:r>
            <w:r w:rsidRPr="002528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</w:p>
          <w:p w14:paraId="556B199F" w14:textId="77777777" w:rsidR="00FA23F8" w:rsidRDefault="00FA23F8" w:rsidP="004152D8"/>
        </w:tc>
      </w:tr>
      <w:tr w:rsidR="00FA23F8" w:rsidRPr="00C25566" w14:paraId="16066BD9" w14:textId="77777777" w:rsidTr="00FA23F8">
        <w:trPr>
          <w:trHeight w:val="14472"/>
        </w:trPr>
        <w:tc>
          <w:tcPr>
            <w:tcW w:w="10314" w:type="dxa"/>
          </w:tcPr>
          <w:p w14:paraId="10D5E13B" w14:textId="77777777" w:rsidR="00FA23F8" w:rsidRDefault="00FA23F8" w:rsidP="00FA23F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Arial Black" w:eastAsia="Times New Roman" w:hAnsi="Arial Black" w:cs="Arial"/>
                <w:b/>
                <w:bCs/>
                <w:color w:val="222222"/>
                <w:lang w:eastAsia="hu-HU"/>
              </w:rPr>
            </w:pPr>
          </w:p>
          <w:tbl>
            <w:tblPr>
              <w:tblStyle w:val="Rcsostblzat"/>
              <w:tblW w:w="9394" w:type="dxa"/>
              <w:tblLook w:val="04A0" w:firstRow="1" w:lastRow="0" w:firstColumn="1" w:lastColumn="0" w:noHBand="0" w:noVBand="1"/>
            </w:tblPr>
            <w:tblGrid>
              <w:gridCol w:w="9394"/>
            </w:tblGrid>
            <w:tr w:rsidR="00FA23F8" w:rsidRPr="00C25566" w14:paraId="32376614" w14:textId="77777777" w:rsidTr="004152D8">
              <w:trPr>
                <w:trHeight w:val="13598"/>
              </w:trPr>
              <w:tc>
                <w:tcPr>
                  <w:tcW w:w="9394" w:type="dxa"/>
                </w:tcPr>
                <w:p w14:paraId="782E6008" w14:textId="77777777" w:rsidR="00FA23F8" w:rsidRPr="00FA23F8" w:rsidRDefault="00FA23F8" w:rsidP="00FA23F8">
                  <w:pPr>
                    <w:shd w:val="clear" w:color="auto" w:fill="FFFFFF"/>
                    <w:spacing w:line="276" w:lineRule="auto"/>
                    <w:ind w:left="360"/>
                    <w:jc w:val="center"/>
                    <w:rPr>
                      <w:rFonts w:ascii="Arial Black" w:eastAsia="Times New Roman" w:hAnsi="Arial Black" w:cs="Arial"/>
                      <w:b/>
                      <w:bCs/>
                      <w:color w:val="222222"/>
                      <w:lang w:eastAsia="hu-HU"/>
                    </w:rPr>
                  </w:pPr>
                  <w:r w:rsidRPr="00FA23F8">
                    <w:rPr>
                      <w:rFonts w:ascii="Arial Black" w:eastAsia="Times New Roman" w:hAnsi="Arial Black" w:cs="Arial"/>
                      <w:b/>
                      <w:bCs/>
                      <w:color w:val="222222"/>
                      <w:lang w:eastAsia="hu-HU"/>
                    </w:rPr>
                    <w:t>FELHÍVÁS AZ ÓVODÁK ORSZÁGOS SZAKMAI KÉPVISELETÉRE</w:t>
                  </w:r>
                </w:p>
                <w:p w14:paraId="26271DAD" w14:textId="77777777" w:rsidR="00FA23F8" w:rsidRDefault="00FA23F8" w:rsidP="00FA23F8">
                  <w:pPr>
                    <w:shd w:val="clear" w:color="auto" w:fill="FFFFFF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lang w:eastAsia="hu-HU"/>
                    </w:rPr>
                  </w:pPr>
                </w:p>
                <w:p w14:paraId="45AA389C" w14:textId="77777777" w:rsidR="00FA23F8" w:rsidRDefault="00FA23F8" w:rsidP="00FA23F8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hu-HU"/>
                    </w:rPr>
                    <w:t>Felhívásunk aktualitása:</w:t>
                  </w:r>
                </w:p>
                <w:p w14:paraId="2E4A8C71" w14:textId="77777777" w:rsidR="00FA23F8" w:rsidRDefault="00FA23F8" w:rsidP="00FA23F8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</w:p>
                <w:p w14:paraId="7CFAA7BC" w14:textId="77777777" w:rsidR="00FA23F8" w:rsidRDefault="00FA23F8" w:rsidP="00FA23F8">
                  <w:pPr>
                    <w:pStyle w:val="Listaszerbekezds"/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 xml:space="preserve">az elmúlt két év (2018 és 2019) óvodákat-óvodásokat-családokat érintő váratlan, gyors, nyári jogszabályi változásai, melyek országos szinten indulatokat, félelmeket, bizonytalanságot keltettek! </w:t>
                  </w:r>
                </w:p>
                <w:p w14:paraId="3701CB96" w14:textId="77777777" w:rsidR="00FA23F8" w:rsidRDefault="00FA23F8" w:rsidP="00FA23F8">
                  <w:pPr>
                    <w:shd w:val="clear" w:color="auto" w:fill="FFFFFF"/>
                    <w:spacing w:line="276" w:lineRule="auto"/>
                    <w:ind w:firstLine="709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>Ennek okai lehettek:</w:t>
                  </w:r>
                </w:p>
                <w:p w14:paraId="5AEC0FBC" w14:textId="77777777" w:rsidR="00FA23F8" w:rsidRDefault="00FA23F8" w:rsidP="00FA23F8">
                  <w:pPr>
                    <w:pStyle w:val="Listaszerbekezds"/>
                    <w:numPr>
                      <w:ilvl w:val="1"/>
                      <w:numId w:val="2"/>
                    </w:num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>széleskörű szakmai egyeztetés hiánya</w:t>
                  </w:r>
                </w:p>
                <w:p w14:paraId="2D247BC3" w14:textId="77777777" w:rsidR="00FA23F8" w:rsidRDefault="00FA23F8" w:rsidP="00FA23F8">
                  <w:pPr>
                    <w:pStyle w:val="Listaszerbekezds"/>
                    <w:numPr>
                      <w:ilvl w:val="1"/>
                      <w:numId w:val="2"/>
                    </w:num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>hiteles, közvetlen információk hiánya</w:t>
                  </w:r>
                </w:p>
                <w:p w14:paraId="6BACA0DC" w14:textId="77777777" w:rsidR="00FA23F8" w:rsidRDefault="00FA23F8" w:rsidP="00FA23F8">
                  <w:pPr>
                    <w:pStyle w:val="Listaszerbekezds"/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>a jövőben nem szeretnénk az események után futni!</w:t>
                  </w:r>
                </w:p>
                <w:p w14:paraId="58A3FA87" w14:textId="77777777" w:rsidR="00FA23F8" w:rsidRPr="002E2313" w:rsidRDefault="00FA23F8" w:rsidP="00FA23F8">
                  <w:pPr>
                    <w:pStyle w:val="Listaszerbekezds"/>
                    <w:numPr>
                      <w:ilvl w:val="1"/>
                      <w:numId w:val="3"/>
                    </w:numPr>
                    <w:shd w:val="clear" w:color="auto" w:fill="FFFFFF"/>
                    <w:spacing w:line="276" w:lineRule="auto"/>
                    <w:ind w:left="1418" w:hanging="284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hu-HU"/>
                    </w:rPr>
                  </w:pPr>
                  <w:r w:rsidRPr="002E231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hu-HU"/>
                    </w:rPr>
                    <w:t>folyamatos szakmai képviselettel szeretnénk jelen lenni a törvényhozást megelőző egyeztető munkában,</w:t>
                  </w:r>
                </w:p>
                <w:p w14:paraId="25CEE862" w14:textId="77777777" w:rsidR="00FA23F8" w:rsidRPr="003C2C56" w:rsidRDefault="00FA23F8" w:rsidP="00FA23F8">
                  <w:pPr>
                    <w:pStyle w:val="Listaszerbekezds"/>
                    <w:numPr>
                      <w:ilvl w:val="1"/>
                      <w:numId w:val="3"/>
                    </w:numPr>
                    <w:shd w:val="clear" w:color="auto" w:fill="FFFFFF"/>
                    <w:spacing w:line="276" w:lineRule="auto"/>
                    <w:ind w:left="1418" w:hanging="284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u w:val="single"/>
                      <w:lang w:eastAsia="hu-HU"/>
                    </w:rPr>
                  </w:pPr>
                  <w:r w:rsidRPr="003C2C56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u w:val="single"/>
                      <w:lang w:eastAsia="hu-HU"/>
                    </w:rPr>
                    <w:t>szeretnénk tenni az óvodai nevelés sajátosságainak megismertetéséért és elismeréséért!</w:t>
                  </w:r>
                </w:p>
                <w:p w14:paraId="0DB5BB31" w14:textId="77777777" w:rsidR="00FA23F8" w:rsidRDefault="00FA23F8" w:rsidP="00FA23F8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0FDAF423" w14:textId="77777777" w:rsidR="00FA23F8" w:rsidRDefault="00FA23F8" w:rsidP="00FA23F8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36"/>
                      <w:szCs w:val="36"/>
                      <w:u w:val="single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u-HU"/>
                    </w:rPr>
                    <w:t>Ezért hívunk az alakuló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sz w:val="36"/>
                      <w:szCs w:val="36"/>
                      <w:u w:val="single"/>
                      <w:lang w:eastAsia="hu-HU"/>
                    </w:rPr>
                    <w:t>ÓV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36"/>
                      <w:szCs w:val="36"/>
                      <w:u w:val="single"/>
                      <w:lang w:eastAsia="hu-HU"/>
                    </w:rPr>
                    <w:t>odák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36"/>
                      <w:szCs w:val="36"/>
                      <w:u w:val="single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sz w:val="36"/>
                      <w:szCs w:val="36"/>
                      <w:u w:val="single"/>
                      <w:lang w:eastAsia="hu-HU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36"/>
                      <w:szCs w:val="36"/>
                      <w:u w:val="single"/>
                      <w:lang w:eastAsia="hu-HU"/>
                    </w:rPr>
                    <w:t xml:space="preserve">rszágos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sz w:val="36"/>
                      <w:szCs w:val="36"/>
                      <w:u w:val="single"/>
                      <w:lang w:eastAsia="hu-HU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36"/>
                      <w:szCs w:val="36"/>
                      <w:u w:val="single"/>
                      <w:lang w:eastAsia="hu-HU"/>
                    </w:rPr>
                    <w:t>özösségébe! / ÓVOK /</w:t>
                  </w:r>
                </w:p>
                <w:p w14:paraId="5DD49211" w14:textId="77777777" w:rsidR="00FA23F8" w:rsidRDefault="00FA23F8" w:rsidP="00FA23F8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lang w:eastAsia="hu-HU"/>
                    </w:rPr>
                  </w:pPr>
                </w:p>
                <w:p w14:paraId="3EF48E96" w14:textId="77777777" w:rsidR="00FA23F8" w:rsidRDefault="00FA23F8" w:rsidP="00FA23F8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hu-HU"/>
                    </w:rPr>
                    <w:t>Várunk mindenkit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>, aki</w:t>
                  </w:r>
                </w:p>
                <w:p w14:paraId="470EE65C" w14:textId="77777777" w:rsidR="00FA23F8" w:rsidRDefault="00FA23F8" w:rsidP="00FA23F8">
                  <w:pPr>
                    <w:pStyle w:val="Listaszerbekezds"/>
                    <w:numPr>
                      <w:ilvl w:val="0"/>
                      <w:numId w:val="4"/>
                    </w:num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>az óvodai nevelésben érintett és aktívan szeretne részt venni annak alakításában;</w:t>
                  </w:r>
                </w:p>
                <w:p w14:paraId="21A83768" w14:textId="77777777" w:rsidR="00FA23F8" w:rsidRDefault="00FA23F8" w:rsidP="00FA23F8">
                  <w:pPr>
                    <w:pStyle w:val="Listaszerbekezds"/>
                    <w:numPr>
                      <w:ilvl w:val="0"/>
                      <w:numId w:val="4"/>
                    </w:num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>az elméleti-módszertani tudás és a gyakorlati tapasztalatok bővítésében, megosztásában;</w:t>
                  </w:r>
                </w:p>
                <w:p w14:paraId="4D625E68" w14:textId="77777777" w:rsidR="00FA23F8" w:rsidRDefault="00FA23F8" w:rsidP="00FA23F8">
                  <w:pPr>
                    <w:pStyle w:val="Listaszerbekezds"/>
                    <w:numPr>
                      <w:ilvl w:val="0"/>
                      <w:numId w:val="4"/>
                    </w:num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>fontosnak tarja a magyar gyermekközpontú óvoda értékeinek képviseletét, eredményességének bizonyítását!</w:t>
                  </w:r>
                </w:p>
                <w:p w14:paraId="51CC9C83" w14:textId="77777777" w:rsidR="00FA23F8" w:rsidRDefault="00FA23F8" w:rsidP="00FA23F8">
                  <w:pPr>
                    <w:pStyle w:val="Listaszerbekezds"/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</w:p>
                <w:p w14:paraId="319D3A89" w14:textId="77777777" w:rsidR="00FA23F8" w:rsidRDefault="00FA23F8" w:rsidP="00FA23F8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>Közösségünk túlmutatna a jelenleg széttagolt, főként alternatív Pedagógiai Programok köré szerveződött egyesületeken és alapítványokon!</w:t>
                  </w:r>
                </w:p>
                <w:p w14:paraId="77DB77A7" w14:textId="77777777" w:rsidR="00FA23F8" w:rsidRDefault="00FA23F8" w:rsidP="00FA23F8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 xml:space="preserve">Nem további párhuzamos szerveződést képzelünk el, nem egymás nélkül, hanem mindenkivel együtt szeretnénk -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hu-HU"/>
                    </w:rPr>
                    <w:t>közös nevezőnk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 xml:space="preserve"> -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hu-HU"/>
                    </w:rPr>
                    <w:t>a hatályos ÓNOAP értékeit képviselni!</w:t>
                  </w:r>
                </w:p>
                <w:p w14:paraId="398A325C" w14:textId="77777777" w:rsidR="00FA23F8" w:rsidRDefault="00FA23F8" w:rsidP="00FA23F8">
                  <w:pPr>
                    <w:shd w:val="clear" w:color="auto" w:fill="FFFFFF"/>
                    <w:spacing w:line="276" w:lineRule="auto"/>
                    <w:ind w:firstLine="7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hu-HU"/>
                    </w:rPr>
                  </w:pPr>
                </w:p>
                <w:p w14:paraId="05BAD475" w14:textId="77777777" w:rsidR="00FA23F8" w:rsidRDefault="00FA23F8" w:rsidP="00FA23F8">
                  <w:pPr>
                    <w:shd w:val="clear" w:color="auto" w:fill="FFFFFF"/>
                    <w:spacing w:line="276" w:lineRule="auto"/>
                    <w:ind w:firstLine="7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hu-HU"/>
                    </w:rPr>
                    <w:t>Értékeink védelmének kifejezése érdekében szabadon közösségbe szerveződhetünk,</w:t>
                  </w:r>
                </w:p>
                <w:p w14:paraId="6B754898" w14:textId="77777777" w:rsidR="00FA23F8" w:rsidRDefault="00FA23F8" w:rsidP="00FA23F8">
                  <w:pPr>
                    <w:shd w:val="clear" w:color="auto" w:fill="FFFFFF"/>
                    <w:spacing w:line="276" w:lineRule="auto"/>
                    <w:ind w:firstLine="70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hu-HU"/>
                    </w:rPr>
                    <w:t>hogy így hatásosabban tudjuk képviselni azt, amiben hiszünk!</w:t>
                  </w:r>
                  <w:r>
                    <w:t xml:space="preserve"> </w:t>
                  </w:r>
                </w:p>
                <w:p w14:paraId="0D6EE2FD" w14:textId="77777777" w:rsidR="00FA23F8" w:rsidRPr="00C25566" w:rsidRDefault="00FA23F8" w:rsidP="00FA23F8">
                  <w:pPr>
                    <w:shd w:val="clear" w:color="auto" w:fill="FFFFFF"/>
                    <w:spacing w:line="276" w:lineRule="auto"/>
                    <w:ind w:firstLine="708"/>
                    <w:jc w:val="center"/>
                    <w:rPr>
                      <w:sz w:val="18"/>
                      <w:szCs w:val="18"/>
                    </w:rPr>
                  </w:pPr>
                  <w:r w:rsidRPr="00C25566">
                    <w:rPr>
                      <w:sz w:val="18"/>
                      <w:szCs w:val="18"/>
                    </w:rPr>
                    <w:t>(</w:t>
                  </w:r>
                  <w:hyperlink r:id="rId5" w:history="1">
                    <w:r w:rsidRPr="00C25566">
                      <w:rPr>
                        <w:rStyle w:val="Hiperhivatkozs"/>
                        <w:rFonts w:ascii="Times New Roman" w:hAnsi="Times New Roman" w:cs="Times New Roman"/>
                        <w:sz w:val="18"/>
                        <w:szCs w:val="18"/>
                      </w:rPr>
                      <w:t>https://www.nonprofit.hu/tudastar/civil-alapok</w:t>
                    </w:r>
                  </w:hyperlink>
                  <w:r w:rsidRPr="00C25566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14:paraId="7206A972" w14:textId="77777777" w:rsidR="00FA23F8" w:rsidRDefault="00FA23F8" w:rsidP="00FA23F8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hu-HU"/>
                    </w:rPr>
                  </w:pPr>
                </w:p>
                <w:p w14:paraId="049F7AB2" w14:textId="77777777" w:rsidR="00FA23F8" w:rsidRDefault="00FA23F8" w:rsidP="00FA23F8">
                  <w:pPr>
                    <w:shd w:val="clear" w:color="auto" w:fill="D0CECE" w:themeFill="background2" w:themeFillShade="E6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sz w:val="28"/>
                      <w:szCs w:val="28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8"/>
                      <w:szCs w:val="28"/>
                      <w:lang w:eastAsia="hu-HU"/>
                    </w:rPr>
                    <w:t xml:space="preserve">Toborzó: </w:t>
                  </w:r>
                  <w:r w:rsidRPr="009F4B2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sz w:val="32"/>
                      <w:szCs w:val="32"/>
                      <w:u w:val="single"/>
                      <w:lang w:eastAsia="hu-HU"/>
                    </w:rPr>
                    <w:t>Közös missziónk az óvodák szakmai értékképviselete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sz w:val="28"/>
                      <w:szCs w:val="28"/>
                      <w:lang w:eastAsia="hu-HU"/>
                    </w:rPr>
                    <w:t>!</w:t>
                  </w:r>
                </w:p>
                <w:p w14:paraId="7532B0F0" w14:textId="77777777" w:rsidR="00FA23F8" w:rsidRDefault="00FA23F8" w:rsidP="00FA23F8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hu-HU"/>
                    </w:rPr>
                  </w:pPr>
                </w:p>
                <w:p w14:paraId="34BAE2D2" w14:textId="77777777" w:rsidR="00FA23F8" w:rsidRPr="00CD6BEA" w:rsidRDefault="00FA23F8" w:rsidP="00FA23F8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hu-HU"/>
                    </w:rPr>
                  </w:pPr>
                  <w:r w:rsidRPr="00CD6BE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hu-HU"/>
                    </w:rPr>
                    <w:t>Jelentkezni lehet</w:t>
                  </w:r>
                  <w:r w:rsidRPr="00CD6BEA">
                    <w:rPr>
                      <w:rFonts w:ascii="Times New Roman" w:eastAsia="Times New Roman" w:hAnsi="Times New Roman" w:cs="Times New Roman"/>
                      <w:color w:val="222222"/>
                      <w:lang w:eastAsia="hu-HU"/>
                    </w:rPr>
                    <w:t xml:space="preserve"> az</w:t>
                  </w:r>
                  <w:r w:rsidRPr="00CD6B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hu-HU"/>
                    </w:rPr>
                    <w:t xml:space="preserve"> </w:t>
                  </w:r>
                  <w:hyperlink r:id="rId6" w:history="1">
                    <w:r w:rsidRPr="00CD6BEA">
                      <w:rPr>
                        <w:rStyle w:val="Hiperhivatkozs"/>
                        <w:rFonts w:ascii="Roboto" w:hAnsi="Roboto"/>
                        <w:b/>
                        <w:bCs/>
                        <w:shd w:val="clear" w:color="auto" w:fill="FFFFFF"/>
                      </w:rPr>
                      <w:t>ovodai.tarsasag@gmail.com</w:t>
                    </w:r>
                  </w:hyperlink>
                  <w:r w:rsidRPr="00CD6BEA">
                    <w:rPr>
                      <w:rFonts w:ascii="Roboto" w:hAnsi="Roboto"/>
                      <w:color w:val="555555"/>
                      <w:shd w:val="clear" w:color="auto" w:fill="FFFFFF"/>
                    </w:rPr>
                    <w:t xml:space="preserve"> </w:t>
                  </w:r>
                  <w:r w:rsidRPr="00CD6BEA">
                    <w:rPr>
                      <w:rFonts w:ascii="Times New Roman" w:hAnsi="Times New Roman" w:cs="Times New Roman"/>
                      <w:shd w:val="clear" w:color="auto" w:fill="FFFFFF"/>
                    </w:rPr>
                    <w:t>emailcímen:</w:t>
                  </w:r>
                </w:p>
                <w:p w14:paraId="009C610B" w14:textId="77777777" w:rsidR="00FA23F8" w:rsidRPr="00CD6BEA" w:rsidRDefault="00FA23F8" w:rsidP="00FA23F8">
                  <w:pPr>
                    <w:shd w:val="clear" w:color="auto" w:fill="FFFFFF"/>
                    <w:spacing w:line="276" w:lineRule="auto"/>
                    <w:ind w:firstLine="7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CD6B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név, munkahely, beosztás, elérhetőségek megadásával.</w:t>
                  </w:r>
                </w:p>
                <w:p w14:paraId="0A4392CE" w14:textId="77777777" w:rsidR="00FA23F8" w:rsidRPr="00CD6BEA" w:rsidRDefault="00FA23F8" w:rsidP="00FA23F8">
                  <w:pPr>
                    <w:shd w:val="clear" w:color="auto" w:fill="FFFFFF"/>
                    <w:spacing w:line="276" w:lineRule="auto"/>
                    <w:ind w:firstLine="7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u-HU"/>
                    </w:rPr>
                  </w:pPr>
                </w:p>
                <w:p w14:paraId="5D6397F7" w14:textId="77777777" w:rsidR="00FA23F8" w:rsidRPr="009A4A21" w:rsidRDefault="00FA23F8" w:rsidP="00FA23F8">
                  <w:pPr>
                    <w:spacing w:line="276" w:lineRule="auto"/>
                    <w:rPr>
                      <w:rStyle w:val="Hiperhivatkozs"/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none"/>
                    </w:rPr>
                  </w:pPr>
                  <w:r w:rsidRPr="009A4A21">
                    <w:rPr>
                      <w:rStyle w:val="Hiperhivatkozs"/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24"/>
                      <w:szCs w:val="24"/>
                      <w:u w:val="none"/>
                    </w:rPr>
                    <w:t>Megkeresünk az alakuló találkozásra, amelyen közösen megfogalmazzuk céljainkat, és megtervezzük feladatainkat!</w:t>
                  </w:r>
                </w:p>
                <w:p w14:paraId="50C9CDBC" w14:textId="77777777" w:rsidR="00FA23F8" w:rsidRDefault="00FA23F8" w:rsidP="00FA23F8">
                  <w:pPr>
                    <w:spacing w:line="276" w:lineRule="auto"/>
                    <w:rPr>
                      <w:rStyle w:val="Hiperhivatkozs"/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</w:p>
                <w:tbl>
                  <w:tblPr>
                    <w:tblStyle w:val="Rcsostblzat"/>
                    <w:tblW w:w="9178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85"/>
                    <w:gridCol w:w="3014"/>
                    <w:gridCol w:w="2579"/>
                  </w:tblGrid>
                  <w:tr w:rsidR="00FA23F8" w:rsidRPr="00361605" w14:paraId="09D8D55F" w14:textId="77777777" w:rsidTr="004152D8">
                    <w:trPr>
                      <w:trHeight w:val="846"/>
                      <w:jc w:val="center"/>
                    </w:trPr>
                    <w:tc>
                      <w:tcPr>
                        <w:tcW w:w="3585" w:type="dxa"/>
                        <w:hideMark/>
                      </w:tcPr>
                      <w:p w14:paraId="68E69623" w14:textId="77777777" w:rsidR="00FA23F8" w:rsidRPr="009A4A21" w:rsidRDefault="00FA23F8" w:rsidP="00FA23F8">
                        <w:pPr>
                          <w:spacing w:line="27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hu-HU"/>
                          </w:rPr>
                        </w:pPr>
                        <w:r w:rsidRPr="009A4A21"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bCs/>
                            <w:color w:val="auto"/>
                          </w:rPr>
                          <w:t>Körmöci Katalin</w:t>
                        </w:r>
                        <w:r w:rsidRPr="009A4A21">
                          <w:rPr>
                            <w:rFonts w:ascii="Times New Roman" w:eastAsia="Times New Roman" w:hAnsi="Times New Roman" w:cs="Times New Roman"/>
                            <w:lang w:eastAsia="hu-HU"/>
                          </w:rPr>
                          <w:t xml:space="preserve"> </w:t>
                        </w:r>
                      </w:p>
                      <w:p w14:paraId="711AABAE" w14:textId="77777777" w:rsidR="00FA23F8" w:rsidRPr="00361605" w:rsidRDefault="00FA23F8" w:rsidP="00FA23F8">
                        <w:pPr>
                          <w:spacing w:line="276" w:lineRule="auto"/>
                          <w:jc w:val="center"/>
                          <w:rPr>
                            <w:rFonts w:eastAsia="Times New Roman"/>
                            <w:i/>
                            <w:iCs/>
                            <w:lang w:eastAsia="hu-HU"/>
                          </w:rPr>
                        </w:pPr>
                        <w:r w:rsidRPr="0036160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hu-HU"/>
                          </w:rPr>
                          <w:t>mestertanár,</w:t>
                        </w:r>
                      </w:p>
                      <w:p w14:paraId="273932CA" w14:textId="77777777" w:rsidR="00FA23F8" w:rsidRPr="00361605" w:rsidRDefault="00FA23F8" w:rsidP="00FA23F8">
                        <w:pPr>
                          <w:spacing w:line="27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hu-HU"/>
                          </w:rPr>
                        </w:pPr>
                        <w:r w:rsidRPr="0036160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hu-HU"/>
                          </w:rPr>
                          <w:t>ny. főiskolai oktató,</w:t>
                        </w:r>
                      </w:p>
                      <w:p w14:paraId="585E3D88" w14:textId="77777777" w:rsidR="00FA23F8" w:rsidRPr="00361605" w:rsidRDefault="00FA23F8" w:rsidP="00FA23F8">
                        <w:pPr>
                          <w:spacing w:line="276" w:lineRule="auto"/>
                          <w:jc w:val="center"/>
                          <w:rPr>
                            <w:rStyle w:val="Hiperhivatkozs"/>
                            <w:b/>
                            <w:bCs/>
                          </w:rPr>
                        </w:pPr>
                        <w:r w:rsidRPr="0036160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hu-HU"/>
                          </w:rPr>
                          <w:t>Óvodai Nevelés főszerkesztője</w:t>
                        </w:r>
                      </w:p>
                    </w:tc>
                    <w:tc>
                      <w:tcPr>
                        <w:tcW w:w="3014" w:type="dxa"/>
                        <w:hideMark/>
                      </w:tcPr>
                      <w:p w14:paraId="326B758E" w14:textId="77777777" w:rsidR="00FA23F8" w:rsidRDefault="00FA23F8" w:rsidP="00FA23F8">
                        <w:pPr>
                          <w:spacing w:line="27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hu-HU"/>
                          </w:rPr>
                        </w:pPr>
                        <w:r w:rsidRPr="009A4A21"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bCs/>
                            <w:color w:val="auto"/>
                          </w:rPr>
                          <w:t>Pivókné Gajdár Klára</w:t>
                        </w:r>
                        <w:r w:rsidRPr="009A4A21">
                          <w:rPr>
                            <w:rFonts w:ascii="Times New Roman" w:eastAsia="Times New Roman" w:hAnsi="Times New Roman" w:cs="Times New Roman"/>
                            <w:lang w:eastAsia="hu-HU"/>
                          </w:rPr>
                          <w:t xml:space="preserve"> </w:t>
                        </w:r>
                      </w:p>
                      <w:p w14:paraId="5F8998AF" w14:textId="77777777" w:rsidR="00FA23F8" w:rsidRPr="00361605" w:rsidRDefault="00FA23F8" w:rsidP="00FA23F8">
                        <w:pPr>
                          <w:spacing w:line="276" w:lineRule="auto"/>
                          <w:jc w:val="center"/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36160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hu-HU"/>
                          </w:rPr>
                          <w:t>óvodai szaktanácsadó, Családpedagógiai Egyesület régióvezetője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hu-H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79" w:type="dxa"/>
                        <w:hideMark/>
                      </w:tcPr>
                      <w:p w14:paraId="3CB35215" w14:textId="77777777" w:rsidR="00FA23F8" w:rsidRDefault="00FA23F8" w:rsidP="00FA23F8">
                        <w:pPr>
                          <w:spacing w:line="27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hu-HU"/>
                          </w:rPr>
                        </w:pPr>
                        <w:r w:rsidRPr="009A4A21"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bCs/>
                            <w:color w:val="auto"/>
                          </w:rPr>
                          <w:t>Dr. Pálfi Sándor</w:t>
                        </w:r>
                        <w:r w:rsidRPr="009A4A21">
                          <w:rPr>
                            <w:rFonts w:ascii="Times New Roman" w:eastAsia="Times New Roman" w:hAnsi="Times New Roman" w:cs="Times New Roman"/>
                            <w:lang w:eastAsia="hu-HU"/>
                          </w:rPr>
                          <w:t xml:space="preserve"> </w:t>
                        </w:r>
                        <w:r w:rsidRPr="0036160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hu-HU"/>
                          </w:rPr>
                          <w:t>tanszékvezető</w:t>
                        </w:r>
                      </w:p>
                      <w:p w14:paraId="4660C7AB" w14:textId="77777777" w:rsidR="00FA23F8" w:rsidRPr="00361605" w:rsidRDefault="00FA23F8" w:rsidP="00FA23F8">
                        <w:pPr>
                          <w:spacing w:line="276" w:lineRule="auto"/>
                          <w:jc w:val="center"/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36160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hu-HU"/>
                          </w:rPr>
                          <w:t xml:space="preserve"> főiskolai tanár</w:t>
                        </w:r>
                      </w:p>
                    </w:tc>
                  </w:tr>
                </w:tbl>
                <w:p w14:paraId="5E7E66B7" w14:textId="77777777" w:rsidR="00FA23F8" w:rsidRDefault="00FA23F8" w:rsidP="00FA23F8"/>
              </w:tc>
            </w:tr>
          </w:tbl>
          <w:p w14:paraId="1253E0D0" w14:textId="77777777" w:rsidR="00FA23F8" w:rsidRDefault="00FA23F8" w:rsidP="00FA23F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5E0A429" w14:textId="0F642B18" w:rsidR="00FA23F8" w:rsidRPr="00FA23F8" w:rsidRDefault="00FA23F8" w:rsidP="00FA23F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Arial Black" w:eastAsia="Times New Roman" w:hAnsi="Arial Black" w:cs="Arial"/>
                <w:b/>
                <w:bCs/>
                <w:color w:val="222222"/>
                <w:lang w:eastAsia="hu-HU"/>
              </w:rPr>
            </w:pPr>
          </w:p>
        </w:tc>
      </w:tr>
    </w:tbl>
    <w:p w14:paraId="323D64CB" w14:textId="77777777" w:rsidR="00FA23F8" w:rsidRDefault="00FA23F8" w:rsidP="00FA23F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01361F" w14:textId="77777777" w:rsidR="00DE10F4" w:rsidRDefault="00DE10F4" w:rsidP="00FA23F8"/>
    <w:sectPr w:rsidR="00DE10F4" w:rsidSect="00FA23F8">
      <w:pgSz w:w="11906" w:h="16838"/>
      <w:pgMar w:top="720" w:right="720" w:bottom="720" w:left="720" w:header="907" w:footer="11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43A"/>
    <w:multiLevelType w:val="hybridMultilevel"/>
    <w:tmpl w:val="8E945F2A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DF0C4F"/>
    <w:multiLevelType w:val="hybridMultilevel"/>
    <w:tmpl w:val="D3BA19E8"/>
    <w:lvl w:ilvl="0" w:tplc="538A2B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7A52"/>
    <w:multiLevelType w:val="hybridMultilevel"/>
    <w:tmpl w:val="44FA8E4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49A0"/>
    <w:multiLevelType w:val="hybridMultilevel"/>
    <w:tmpl w:val="7C2E8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5385"/>
    <w:multiLevelType w:val="hybridMultilevel"/>
    <w:tmpl w:val="94C2712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93272"/>
    <w:multiLevelType w:val="hybridMultilevel"/>
    <w:tmpl w:val="E8D26AA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8460420">
    <w:abstractNumId w:val="2"/>
  </w:num>
  <w:num w:numId="2" w16cid:durableId="717164356">
    <w:abstractNumId w:val="4"/>
  </w:num>
  <w:num w:numId="3" w16cid:durableId="1538812035">
    <w:abstractNumId w:val="0"/>
  </w:num>
  <w:num w:numId="4" w16cid:durableId="1136531592">
    <w:abstractNumId w:val="3"/>
  </w:num>
  <w:num w:numId="5" w16cid:durableId="1420178525">
    <w:abstractNumId w:val="1"/>
  </w:num>
  <w:num w:numId="6" w16cid:durableId="805126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F8"/>
    <w:rsid w:val="00DE10F4"/>
    <w:rsid w:val="00F76C32"/>
    <w:rsid w:val="00FA23F8"/>
    <w:rsid w:val="00FB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04FA"/>
  <w15:chartTrackingRefBased/>
  <w15:docId w15:val="{6DA650D1-71F2-4912-AEFD-7D0F0BB1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23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23F8"/>
    <w:pPr>
      <w:ind w:left="720"/>
      <w:contextualSpacing/>
    </w:pPr>
  </w:style>
  <w:style w:type="table" w:styleId="Rcsostblzat">
    <w:name w:val="Table Grid"/>
    <w:basedOn w:val="Normltblzat"/>
    <w:uiPriority w:val="39"/>
    <w:rsid w:val="00FA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A2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odai.tarsasag@gmail.com" TargetMode="External"/><Relationship Id="rId5" Type="http://schemas.openxmlformats.org/officeDocument/2006/relationships/hyperlink" Target="https://www.nonprofit.hu/tudastar/civil-alap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498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Pivókné Gajdár</dc:creator>
  <cp:keywords/>
  <dc:description/>
  <cp:lastModifiedBy>Klára Pivókné Gajdár</cp:lastModifiedBy>
  <cp:revision>1</cp:revision>
  <dcterms:created xsi:type="dcterms:W3CDTF">2022-10-11T06:47:00Z</dcterms:created>
  <dcterms:modified xsi:type="dcterms:W3CDTF">2022-10-11T07:01:00Z</dcterms:modified>
</cp:coreProperties>
</file>